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B3F91">
      <w:pPr>
        <w:adjustRightInd w:val="0"/>
        <w:snapToGrid w:val="0"/>
        <w:spacing w:line="360" w:lineRule="auto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</w:p>
    <w:p w14:paraId="5172DD1D"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遗传病诊治培训班</w:t>
      </w:r>
      <w:r>
        <w:rPr>
          <w:rFonts w:hint="eastAsia" w:ascii="宋体" w:hAnsi="宋体"/>
          <w:b/>
          <w:sz w:val="44"/>
          <w:szCs w:val="44"/>
        </w:rPr>
        <w:t>回执</w:t>
      </w:r>
    </w:p>
    <w:p w14:paraId="481A876C">
      <w:pPr>
        <w:spacing w:line="360" w:lineRule="auto"/>
        <w:ind w:firstLine="723" w:firstLineChars="200"/>
        <w:jc w:val="left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u w:val="single"/>
        </w:rPr>
        <w:t xml:space="preserve">          </w:t>
      </w:r>
      <w:r>
        <w:rPr>
          <w:rFonts w:hint="eastAsia" w:ascii="宋体" w:hAnsi="宋体"/>
          <w:b/>
          <w:sz w:val="36"/>
          <w:szCs w:val="36"/>
        </w:rPr>
        <w:t>省（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自治区、直辖市</w:t>
      </w:r>
      <w:r>
        <w:rPr>
          <w:rFonts w:hint="eastAsia" w:ascii="宋体" w:hAnsi="宋体"/>
          <w:b/>
          <w:sz w:val="36"/>
          <w:szCs w:val="36"/>
        </w:rPr>
        <w:t>）</w:t>
      </w:r>
    </w:p>
    <w:tbl>
      <w:tblPr>
        <w:tblStyle w:val="3"/>
        <w:tblW w:w="15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885"/>
        <w:gridCol w:w="1289"/>
        <w:gridCol w:w="1289"/>
        <w:gridCol w:w="4233"/>
        <w:gridCol w:w="2189"/>
        <w:gridCol w:w="1721"/>
        <w:gridCol w:w="1671"/>
      </w:tblGrid>
      <w:tr w14:paraId="36296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227" w:type="dxa"/>
            <w:noWrap w:val="0"/>
            <w:vAlign w:val="center"/>
          </w:tcPr>
          <w:p w14:paraId="66DDC4BF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序  号</w:t>
            </w:r>
          </w:p>
        </w:tc>
        <w:tc>
          <w:tcPr>
            <w:tcW w:w="1885" w:type="dxa"/>
            <w:noWrap w:val="0"/>
            <w:vAlign w:val="center"/>
          </w:tcPr>
          <w:p w14:paraId="1986221F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姓  名</w:t>
            </w:r>
          </w:p>
        </w:tc>
        <w:tc>
          <w:tcPr>
            <w:tcW w:w="1289" w:type="dxa"/>
            <w:noWrap w:val="0"/>
            <w:vAlign w:val="center"/>
          </w:tcPr>
          <w:p w14:paraId="63AF8E81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性  别</w:t>
            </w:r>
          </w:p>
        </w:tc>
        <w:tc>
          <w:tcPr>
            <w:tcW w:w="1289" w:type="dxa"/>
            <w:noWrap w:val="0"/>
            <w:vAlign w:val="center"/>
          </w:tcPr>
          <w:p w14:paraId="783F56CE">
            <w:pPr>
              <w:jc w:val="center"/>
              <w:rPr>
                <w:rFonts w:cs="Times New Roman"/>
                <w:sz w:val="28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民  族</w:t>
            </w:r>
          </w:p>
        </w:tc>
        <w:tc>
          <w:tcPr>
            <w:tcW w:w="4233" w:type="dxa"/>
            <w:noWrap w:val="0"/>
            <w:vAlign w:val="center"/>
          </w:tcPr>
          <w:p w14:paraId="5FC241EA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工作单位、科室及职务/职称</w:t>
            </w:r>
          </w:p>
        </w:tc>
        <w:tc>
          <w:tcPr>
            <w:tcW w:w="2189" w:type="dxa"/>
            <w:noWrap w:val="0"/>
            <w:vAlign w:val="center"/>
          </w:tcPr>
          <w:p w14:paraId="28AF078C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联系电话</w:t>
            </w:r>
          </w:p>
        </w:tc>
        <w:tc>
          <w:tcPr>
            <w:tcW w:w="1721" w:type="dxa"/>
            <w:noWrap w:val="0"/>
            <w:vAlign w:val="center"/>
          </w:tcPr>
          <w:p w14:paraId="51C89854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到达日期</w:t>
            </w:r>
          </w:p>
        </w:tc>
        <w:tc>
          <w:tcPr>
            <w:tcW w:w="1671" w:type="dxa"/>
            <w:noWrap w:val="0"/>
            <w:vAlign w:val="center"/>
          </w:tcPr>
          <w:p w14:paraId="33A7FB02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返程日期</w:t>
            </w:r>
          </w:p>
        </w:tc>
      </w:tr>
      <w:tr w14:paraId="55D6A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53D50F3C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1</w:t>
            </w:r>
          </w:p>
        </w:tc>
        <w:tc>
          <w:tcPr>
            <w:tcW w:w="1885" w:type="dxa"/>
            <w:noWrap w:val="0"/>
            <w:vAlign w:val="center"/>
          </w:tcPr>
          <w:p w14:paraId="1E4DDCE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190DC3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3753422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5E53094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48333C5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6D8D148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4E2E8A36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1CD0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1BDDC895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2</w:t>
            </w:r>
          </w:p>
        </w:tc>
        <w:tc>
          <w:tcPr>
            <w:tcW w:w="1885" w:type="dxa"/>
            <w:noWrap w:val="0"/>
            <w:vAlign w:val="center"/>
          </w:tcPr>
          <w:p w14:paraId="1582BA0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6136C361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150D035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2DF98EF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4CD5E486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64E417D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1C3949C6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540F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56AC86B6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3</w:t>
            </w:r>
          </w:p>
        </w:tc>
        <w:tc>
          <w:tcPr>
            <w:tcW w:w="1885" w:type="dxa"/>
            <w:noWrap w:val="0"/>
            <w:vAlign w:val="center"/>
          </w:tcPr>
          <w:p w14:paraId="03ABA78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19B510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3F5B8FD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5F412B71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3391417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5A6EDAD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698E30F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5DAAE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001D8363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4</w:t>
            </w:r>
          </w:p>
        </w:tc>
        <w:tc>
          <w:tcPr>
            <w:tcW w:w="1885" w:type="dxa"/>
            <w:noWrap w:val="0"/>
            <w:vAlign w:val="center"/>
          </w:tcPr>
          <w:p w14:paraId="3696B32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4B7BC5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7D004E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5CB56A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0BDDD3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1C894C3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32F0403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046CE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538D89CA">
            <w:pPr>
              <w:jc w:val="center"/>
              <w:rPr>
                <w:rFonts w:hint="default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5</w:t>
            </w:r>
          </w:p>
        </w:tc>
        <w:tc>
          <w:tcPr>
            <w:tcW w:w="1885" w:type="dxa"/>
            <w:noWrap w:val="0"/>
            <w:vAlign w:val="center"/>
          </w:tcPr>
          <w:p w14:paraId="189142C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CFCE8F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DF7709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0AC833B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553E64F1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1CAB9ED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0FE148F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51278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1EC39F5C">
            <w:pPr>
              <w:jc w:val="center"/>
              <w:rPr>
                <w:rFonts w:hint="default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...</w:t>
            </w:r>
          </w:p>
        </w:tc>
        <w:tc>
          <w:tcPr>
            <w:tcW w:w="1885" w:type="dxa"/>
            <w:noWrap w:val="0"/>
            <w:vAlign w:val="center"/>
          </w:tcPr>
          <w:p w14:paraId="79AA3C21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9B2583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198AE8E4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33A6186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5C9031F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42711DE8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6075045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</w:tbl>
    <w:p w14:paraId="69004F04">
      <w:pPr>
        <w:tabs>
          <w:tab w:val="left" w:pos="7740"/>
        </w:tabs>
        <w:snapToGrid w:val="0"/>
        <w:spacing w:line="360" w:lineRule="auto"/>
        <w:ind w:right="192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注：行数不够请自行添加</w:t>
      </w:r>
    </w:p>
    <w:p w14:paraId="287FDC66">
      <w:pPr>
        <w:keepNext w:val="0"/>
        <w:keepLines w:val="0"/>
        <w:pageBreakBefore w:val="0"/>
        <w:widowControl w:val="0"/>
        <w:tabs>
          <w:tab w:val="left" w:pos="77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请于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下班</w:t>
      </w:r>
      <w:r>
        <w:rPr>
          <w:rFonts w:hint="eastAsia" w:ascii="仿宋_GB2312" w:hAnsi="宋体" w:eastAsia="仿宋_GB2312"/>
          <w:sz w:val="32"/>
          <w:szCs w:val="32"/>
        </w:rPr>
        <w:t>前</w:t>
      </w:r>
      <w:r>
        <w:rPr>
          <w:rFonts w:hint="eastAsia" w:ascii="仿宋_GB2312" w:eastAsia="仿宋_GB2312" w:cs="Times New Roman"/>
          <w:sz w:val="32"/>
          <w:szCs w:val="32"/>
        </w:rPr>
        <w:t>将回执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通过电子邮件形式发送至培训班承办单位指定邮箱。</w:t>
      </w:r>
    </w:p>
    <w:p w14:paraId="13408B9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A1121"/>
    <w:rsid w:val="3E1A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2026-07-30T01:30:00Z</dcterms:created>
  <dc:creator>denson</dc:creator>
  <cp:lastModifiedBy>denson</cp:lastModifiedBy>
  <dcterms:modified xsi:type="dcterms:W3CDTF">2026-07-30T01:31:18Z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1806B07DBB3A4043B4BEDF01E3C05027_11</vt:lpwstr>
  </property>
  <property fmtid="{D5CDD505-2E9C-101B-9397-08002B2CF9AE}" pid="4" name="KSOTemplateDocerSaveRecord">
    <vt:lpwstr>eyJoZGlkIjoiNzQ5MWUxM2JhOGU1MzgyYWExZjA5MDk4NzRjMDZiMGIiLCJ1c2VySWQiOiIxOTEwMzA1NzAifQ==</vt:lpwstr>
  </property>
</Properties>
</file>