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4C1AB" w14:textId="77777777" w:rsidR="00C25547" w:rsidRPr="00C25547" w:rsidRDefault="00C25547" w:rsidP="00C25547">
      <w:pPr>
        <w:spacing w:after="0" w:line="360" w:lineRule="auto"/>
        <w:jc w:val="center"/>
        <w:rPr>
          <w:b/>
          <w:bCs/>
          <w:sz w:val="28"/>
          <w:szCs w:val="32"/>
        </w:rPr>
      </w:pPr>
      <w:r w:rsidRPr="00C25547">
        <w:rPr>
          <w:b/>
          <w:bCs/>
          <w:sz w:val="28"/>
          <w:szCs w:val="32"/>
        </w:rPr>
        <w:t>中国出生缺陷干预救助基金会捐赠协议</w:t>
      </w:r>
    </w:p>
    <w:p w14:paraId="7B66A6B1" w14:textId="77777777" w:rsidR="00C25547" w:rsidRPr="00C25547" w:rsidRDefault="00C25547" w:rsidP="00C25547">
      <w:pPr>
        <w:spacing w:after="0" w:line="360" w:lineRule="auto"/>
        <w:jc w:val="center"/>
        <w:rPr>
          <w:b/>
          <w:bCs/>
          <w:sz w:val="24"/>
          <w:szCs w:val="28"/>
        </w:rPr>
      </w:pPr>
      <w:r w:rsidRPr="00C25547">
        <w:rPr>
          <w:rFonts w:hint="eastAsia"/>
          <w:b/>
          <w:bCs/>
          <w:sz w:val="24"/>
          <w:szCs w:val="28"/>
        </w:rPr>
        <w:t>捐  赠  协  议</w:t>
      </w:r>
    </w:p>
    <w:p w14:paraId="2C15D1F5" w14:textId="77777777" w:rsidR="00C25547" w:rsidRPr="00C25547" w:rsidRDefault="00C25547" w:rsidP="00C25547">
      <w:pPr>
        <w:spacing w:after="0" w:line="360" w:lineRule="auto"/>
      </w:pPr>
      <w:r w:rsidRPr="00C25547">
        <w:rPr>
          <w:rFonts w:hint="eastAsia"/>
        </w:rPr>
        <w:t> </w:t>
      </w:r>
    </w:p>
    <w:p w14:paraId="5C246F01" w14:textId="16CAE3A5" w:rsidR="00C25547" w:rsidRPr="00C25547" w:rsidRDefault="00C25547" w:rsidP="00C25547">
      <w:pPr>
        <w:spacing w:after="0" w:line="360" w:lineRule="auto"/>
      </w:pPr>
      <w:r w:rsidRPr="00C25547">
        <w:rPr>
          <w:rFonts w:hint="eastAsia"/>
        </w:rPr>
        <w:t>捐赠人：</w:t>
      </w:r>
      <w:r w:rsidRPr="00C25547">
        <w:rPr>
          <w:rFonts w:hint="eastAsia"/>
          <w:u w:val="single"/>
        </w:rPr>
        <w:t>                 </w:t>
      </w:r>
      <w:r>
        <w:rPr>
          <w:rFonts w:hint="eastAsia"/>
          <w:u w:val="single"/>
        </w:rPr>
        <w:t xml:space="preserve">            </w:t>
      </w:r>
      <w:r w:rsidRPr="00C25547">
        <w:rPr>
          <w:rFonts w:hint="eastAsia"/>
          <w:u w:val="single"/>
        </w:rPr>
        <w:t>        </w:t>
      </w:r>
      <w:r w:rsidRPr="00C25547">
        <w:rPr>
          <w:rFonts w:hint="eastAsia"/>
        </w:rPr>
        <w:t> （下称甲方）</w:t>
      </w:r>
    </w:p>
    <w:p w14:paraId="7CC372BE" w14:textId="77777777" w:rsidR="00C25547" w:rsidRPr="00C25547" w:rsidRDefault="00C25547" w:rsidP="00C25547">
      <w:pPr>
        <w:spacing w:after="0" w:line="360" w:lineRule="auto"/>
      </w:pPr>
      <w:r w:rsidRPr="00C25547">
        <w:rPr>
          <w:rFonts w:hint="eastAsia"/>
        </w:rPr>
        <w:t>受赠人：中国出生缺陷干预救助基金会（下称乙方）</w:t>
      </w:r>
    </w:p>
    <w:p w14:paraId="7115ED1D" w14:textId="77777777" w:rsidR="00C25547" w:rsidRPr="00C25547" w:rsidRDefault="00C25547" w:rsidP="00C25547">
      <w:pPr>
        <w:spacing w:after="0" w:line="360" w:lineRule="auto"/>
      </w:pPr>
      <w:r w:rsidRPr="00C25547">
        <w:t> </w:t>
      </w:r>
    </w:p>
    <w:p w14:paraId="713668BE" w14:textId="77777777" w:rsidR="00C25547" w:rsidRPr="00C25547" w:rsidRDefault="00C25547" w:rsidP="00C25547">
      <w:pPr>
        <w:spacing w:after="0" w:line="360" w:lineRule="auto"/>
        <w:ind w:firstLineChars="193" w:firstLine="425"/>
      </w:pPr>
      <w:r w:rsidRPr="00C25547">
        <w:t>为弘扬人道主义精神，促进公益事业发展，根据《公益事业捐赠法》、《合同法》、《基金会管理条例》，甲方自愿向乙方捐赠，经双方友好协商，达成以下协议：</w:t>
      </w:r>
    </w:p>
    <w:p w14:paraId="4FEC210F" w14:textId="77777777" w:rsidR="00C25547" w:rsidRDefault="00C25547" w:rsidP="00C25547">
      <w:pPr>
        <w:spacing w:after="0" w:line="360" w:lineRule="auto"/>
        <w:rPr>
          <w:b/>
          <w:bCs/>
        </w:rPr>
      </w:pPr>
    </w:p>
    <w:p w14:paraId="4F5D40ED" w14:textId="039A423F" w:rsidR="00C25547" w:rsidRPr="00C25547" w:rsidRDefault="00C25547" w:rsidP="00C25547">
      <w:pPr>
        <w:spacing w:after="0" w:line="360" w:lineRule="auto"/>
        <w:rPr>
          <w:b/>
          <w:bCs/>
        </w:rPr>
      </w:pPr>
      <w:r w:rsidRPr="00C25547">
        <w:rPr>
          <w:b/>
          <w:bCs/>
        </w:rPr>
        <w:t>第一条  捐赠财产种类、金额</w:t>
      </w:r>
    </w:p>
    <w:p w14:paraId="4790A056" w14:textId="77777777" w:rsidR="00C25547" w:rsidRPr="00C25547" w:rsidRDefault="00C25547" w:rsidP="00C25547">
      <w:pPr>
        <w:spacing w:after="0" w:line="360" w:lineRule="auto"/>
      </w:pPr>
      <w:r w:rsidRPr="00C25547">
        <w:t>甲方自愿将下述第（    ）</w:t>
      </w:r>
      <w:proofErr w:type="gramStart"/>
      <w:r w:rsidRPr="00C25547">
        <w:t>项财产</w:t>
      </w:r>
      <w:proofErr w:type="gramEnd"/>
      <w:r w:rsidRPr="00C25547">
        <w:t>无偿捐赠乙方，乙方接受捐赠。</w:t>
      </w:r>
    </w:p>
    <w:p w14:paraId="1263CDB9" w14:textId="480AB43D" w:rsidR="00C25547" w:rsidRPr="00C25547" w:rsidRDefault="00C25547" w:rsidP="00C25547">
      <w:pPr>
        <w:spacing w:after="0" w:line="360" w:lineRule="auto"/>
      </w:pPr>
      <w:r w:rsidRPr="00C25547">
        <w:t>1．货币：</w:t>
      </w:r>
      <w:r w:rsidRPr="00C25547">
        <w:rPr>
          <w:u w:val="single"/>
        </w:rPr>
        <w:t>         </w:t>
      </w:r>
      <w:r>
        <w:rPr>
          <w:rFonts w:hint="eastAsia"/>
          <w:u w:val="single"/>
        </w:rPr>
        <w:t xml:space="preserve"> </w:t>
      </w:r>
      <w:r w:rsidRPr="00C25547">
        <w:rPr>
          <w:u w:val="single"/>
        </w:rPr>
        <w:t>   </w:t>
      </w:r>
      <w:r w:rsidRPr="00C25547">
        <w:t>元；大写：</w:t>
      </w:r>
      <w:r w:rsidRPr="00C25547">
        <w:rPr>
          <w:u w:val="single"/>
        </w:rPr>
        <w:t xml:space="preserve">      </w:t>
      </w:r>
      <w:r w:rsidRPr="00C25547">
        <w:t>佰</w:t>
      </w:r>
      <w:r w:rsidRPr="00C25547">
        <w:rPr>
          <w:u w:val="single"/>
        </w:rPr>
        <w:t xml:space="preserve">    </w:t>
      </w:r>
      <w:r w:rsidRPr="00C25547">
        <w:t>拾</w:t>
      </w:r>
      <w:r w:rsidRPr="00C25547">
        <w:rPr>
          <w:u w:val="single"/>
        </w:rPr>
        <w:t xml:space="preserve">    </w:t>
      </w:r>
      <w:r w:rsidRPr="00C25547">
        <w:t>万</w:t>
      </w:r>
      <w:r w:rsidRPr="00C25547">
        <w:rPr>
          <w:u w:val="single"/>
        </w:rPr>
        <w:t xml:space="preserve">    </w:t>
      </w:r>
      <w:r w:rsidRPr="00C25547">
        <w:t>仟</w:t>
      </w:r>
      <w:r w:rsidRPr="00C25547">
        <w:rPr>
          <w:u w:val="single"/>
        </w:rPr>
        <w:t xml:space="preserve">    </w:t>
      </w:r>
      <w:r w:rsidRPr="00C25547">
        <w:t>佰</w:t>
      </w:r>
      <w:r w:rsidRPr="00C25547">
        <w:rPr>
          <w:u w:val="single"/>
        </w:rPr>
        <w:t xml:space="preserve">    </w:t>
      </w:r>
      <w:r w:rsidRPr="00C25547">
        <w:t>拾</w:t>
      </w:r>
      <w:r w:rsidRPr="00C25547">
        <w:rPr>
          <w:u w:val="single"/>
        </w:rPr>
        <w:t>    </w:t>
      </w:r>
      <w:r w:rsidRPr="00C25547">
        <w:t>元</w:t>
      </w:r>
      <w:r w:rsidRPr="00C25547">
        <w:rPr>
          <w:u w:val="single"/>
        </w:rPr>
        <w:t xml:space="preserve">    </w:t>
      </w:r>
      <w:r w:rsidRPr="00C25547">
        <w:t>角</w:t>
      </w:r>
      <w:r w:rsidRPr="00C25547">
        <w:rPr>
          <w:u w:val="single"/>
        </w:rPr>
        <w:t xml:space="preserve">    </w:t>
      </w:r>
      <w:r w:rsidRPr="00C25547">
        <w:t>分。</w:t>
      </w:r>
    </w:p>
    <w:p w14:paraId="19D7FAD1" w14:textId="77777777" w:rsidR="00C25547" w:rsidRPr="00C25547" w:rsidRDefault="00C25547" w:rsidP="00C25547">
      <w:pPr>
        <w:spacing w:after="0" w:line="360" w:lineRule="auto"/>
      </w:pPr>
      <w:r w:rsidRPr="00C25547">
        <w:t>2．物资：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3063"/>
        <w:gridCol w:w="921"/>
        <w:gridCol w:w="1239"/>
        <w:gridCol w:w="1329"/>
        <w:gridCol w:w="1967"/>
      </w:tblGrid>
      <w:tr w:rsidR="00C25547" w:rsidRPr="00C25547" w14:paraId="264B8214" w14:textId="77777777" w:rsidTr="00C25547">
        <w:trPr>
          <w:trHeight w:val="567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DBDD7C8" w14:textId="77777777" w:rsidR="00C25547" w:rsidRPr="00C25547" w:rsidRDefault="00C25547" w:rsidP="00C25547">
            <w:pPr>
              <w:spacing w:after="0" w:line="360" w:lineRule="auto"/>
              <w:jc w:val="center"/>
            </w:pPr>
            <w:r w:rsidRPr="00C25547">
              <w:t>序号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70BBB71" w14:textId="77777777" w:rsidR="00C25547" w:rsidRPr="00C25547" w:rsidRDefault="00C25547" w:rsidP="00C25547">
            <w:pPr>
              <w:spacing w:after="0" w:line="360" w:lineRule="auto"/>
              <w:jc w:val="center"/>
            </w:pPr>
            <w:r w:rsidRPr="00C25547">
              <w:t>名   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822C933" w14:textId="77777777" w:rsidR="00C25547" w:rsidRPr="00C25547" w:rsidRDefault="00C25547" w:rsidP="00C25547">
            <w:pPr>
              <w:spacing w:after="0" w:line="360" w:lineRule="auto"/>
              <w:jc w:val="center"/>
            </w:pPr>
            <w:r w:rsidRPr="00C25547">
              <w:t>数量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98D79A0" w14:textId="77777777" w:rsidR="00C25547" w:rsidRPr="00C25547" w:rsidRDefault="00C25547" w:rsidP="00C25547">
            <w:pPr>
              <w:spacing w:after="0" w:line="360" w:lineRule="auto"/>
              <w:jc w:val="center"/>
            </w:pPr>
            <w:r w:rsidRPr="00C25547">
              <w:t>质量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37FCFA2" w14:textId="77777777" w:rsidR="00C25547" w:rsidRPr="00C25547" w:rsidRDefault="00C25547" w:rsidP="00C25547">
            <w:pPr>
              <w:spacing w:after="0" w:line="360" w:lineRule="auto"/>
              <w:jc w:val="center"/>
            </w:pPr>
            <w:r w:rsidRPr="00C25547">
              <w:t>申报价值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94D51E4" w14:textId="77777777" w:rsidR="00C25547" w:rsidRPr="00C25547" w:rsidRDefault="00C25547" w:rsidP="00C25547">
            <w:pPr>
              <w:spacing w:after="0" w:line="360" w:lineRule="auto"/>
              <w:jc w:val="center"/>
            </w:pPr>
            <w:r w:rsidRPr="00C25547">
              <w:t>乙方确定价值</w:t>
            </w:r>
          </w:p>
        </w:tc>
      </w:tr>
      <w:tr w:rsidR="00C25547" w:rsidRPr="00C25547" w14:paraId="2B46B3E7" w14:textId="77777777" w:rsidTr="00C25547">
        <w:trPr>
          <w:trHeight w:val="567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029F" w14:textId="77777777" w:rsidR="00C25547" w:rsidRPr="00C25547" w:rsidRDefault="00C25547" w:rsidP="00C25547">
            <w:pPr>
              <w:spacing w:after="0" w:line="360" w:lineRule="auto"/>
            </w:pPr>
            <w:r w:rsidRPr="00C25547">
              <w:t> 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60EF" w14:textId="77777777" w:rsidR="00C25547" w:rsidRPr="00C25547" w:rsidRDefault="00C25547" w:rsidP="00C25547">
            <w:pPr>
              <w:spacing w:after="0" w:line="360" w:lineRule="auto"/>
            </w:pPr>
            <w:r w:rsidRPr="00C25547"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7C20" w14:textId="77777777" w:rsidR="00C25547" w:rsidRPr="00C25547" w:rsidRDefault="00C25547" w:rsidP="00C25547">
            <w:pPr>
              <w:spacing w:after="0" w:line="360" w:lineRule="auto"/>
            </w:pPr>
            <w:r w:rsidRPr="00C25547"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C686" w14:textId="77777777" w:rsidR="00C25547" w:rsidRPr="00C25547" w:rsidRDefault="00C25547" w:rsidP="00C25547">
            <w:pPr>
              <w:spacing w:after="0" w:line="360" w:lineRule="auto"/>
            </w:pPr>
            <w:r w:rsidRPr="00C25547"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AF8F" w14:textId="77777777" w:rsidR="00C25547" w:rsidRPr="00C25547" w:rsidRDefault="00C25547" w:rsidP="00C25547">
            <w:pPr>
              <w:spacing w:after="0" w:line="360" w:lineRule="auto"/>
            </w:pPr>
            <w:r w:rsidRPr="00C25547"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F995" w14:textId="77777777" w:rsidR="00C25547" w:rsidRPr="00C25547" w:rsidRDefault="00C25547" w:rsidP="00C25547">
            <w:pPr>
              <w:spacing w:after="0" w:line="360" w:lineRule="auto"/>
            </w:pPr>
            <w:r w:rsidRPr="00C25547">
              <w:t> </w:t>
            </w:r>
          </w:p>
        </w:tc>
      </w:tr>
      <w:tr w:rsidR="00C25547" w:rsidRPr="00C25547" w14:paraId="2ADCBC73" w14:textId="77777777" w:rsidTr="00C25547">
        <w:trPr>
          <w:trHeight w:val="567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788A" w14:textId="77777777" w:rsidR="00C25547" w:rsidRPr="00C25547" w:rsidRDefault="00C25547" w:rsidP="00C25547">
            <w:pPr>
              <w:spacing w:after="0" w:line="360" w:lineRule="auto"/>
            </w:pPr>
            <w:r w:rsidRPr="00C25547">
              <w:t> 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14E2" w14:textId="77777777" w:rsidR="00C25547" w:rsidRPr="00C25547" w:rsidRDefault="00C25547" w:rsidP="00C25547">
            <w:pPr>
              <w:spacing w:after="0" w:line="360" w:lineRule="auto"/>
            </w:pPr>
            <w:r w:rsidRPr="00C25547"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F845" w14:textId="77777777" w:rsidR="00C25547" w:rsidRPr="00C25547" w:rsidRDefault="00C25547" w:rsidP="00C25547">
            <w:pPr>
              <w:spacing w:after="0" w:line="360" w:lineRule="auto"/>
            </w:pPr>
            <w:r w:rsidRPr="00C25547"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448F" w14:textId="77777777" w:rsidR="00C25547" w:rsidRPr="00C25547" w:rsidRDefault="00C25547" w:rsidP="00C25547">
            <w:pPr>
              <w:spacing w:after="0" w:line="360" w:lineRule="auto"/>
            </w:pPr>
            <w:r w:rsidRPr="00C25547"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0573" w14:textId="77777777" w:rsidR="00C25547" w:rsidRPr="00C25547" w:rsidRDefault="00C25547" w:rsidP="00C25547">
            <w:pPr>
              <w:spacing w:after="0" w:line="360" w:lineRule="auto"/>
            </w:pPr>
            <w:r w:rsidRPr="00C25547"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155F" w14:textId="77777777" w:rsidR="00C25547" w:rsidRPr="00C25547" w:rsidRDefault="00C25547" w:rsidP="00C25547">
            <w:pPr>
              <w:spacing w:after="0" w:line="360" w:lineRule="auto"/>
            </w:pPr>
            <w:r w:rsidRPr="00C25547">
              <w:t> </w:t>
            </w:r>
          </w:p>
        </w:tc>
      </w:tr>
      <w:tr w:rsidR="00C25547" w:rsidRPr="00C25547" w14:paraId="532E6E38" w14:textId="77777777" w:rsidTr="00C25547">
        <w:trPr>
          <w:trHeight w:val="567"/>
          <w:jc w:val="center"/>
        </w:trPr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4092" w14:textId="77777777" w:rsidR="00C25547" w:rsidRPr="00C25547" w:rsidRDefault="00C25547" w:rsidP="00C25547">
            <w:pPr>
              <w:spacing w:after="0" w:line="360" w:lineRule="auto"/>
            </w:pPr>
            <w:r w:rsidRPr="00C25547">
              <w:t>合计（大写）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151A" w14:textId="77777777" w:rsidR="00C25547" w:rsidRPr="00C25547" w:rsidRDefault="00C25547" w:rsidP="00C25547">
            <w:pPr>
              <w:spacing w:after="0" w:line="360" w:lineRule="auto"/>
            </w:pPr>
            <w:r w:rsidRPr="00C25547">
              <w:t> </w:t>
            </w:r>
          </w:p>
        </w:tc>
      </w:tr>
    </w:tbl>
    <w:p w14:paraId="37474A23" w14:textId="77777777" w:rsidR="00C25547" w:rsidRPr="00C25547" w:rsidRDefault="00C25547" w:rsidP="00C25547">
      <w:pPr>
        <w:spacing w:after="0" w:line="360" w:lineRule="auto"/>
      </w:pPr>
      <w:r w:rsidRPr="00C25547">
        <w:t> </w:t>
      </w:r>
    </w:p>
    <w:p w14:paraId="44F3FADB" w14:textId="77777777" w:rsidR="00C25547" w:rsidRPr="00C25547" w:rsidRDefault="00C25547" w:rsidP="00C25547">
      <w:pPr>
        <w:spacing w:after="0" w:line="360" w:lineRule="auto"/>
        <w:rPr>
          <w:b/>
          <w:bCs/>
        </w:rPr>
      </w:pPr>
      <w:r w:rsidRPr="00C25547">
        <w:rPr>
          <w:b/>
          <w:bCs/>
        </w:rPr>
        <w:t>第二条  捐赠财产用途</w:t>
      </w:r>
    </w:p>
    <w:p w14:paraId="5EEB6ABD" w14:textId="1DF43FB4" w:rsidR="00C25547" w:rsidRPr="00C25547" w:rsidRDefault="00C25547" w:rsidP="00C25547">
      <w:pPr>
        <w:spacing w:after="0" w:line="360" w:lineRule="auto"/>
      </w:pPr>
      <w:r w:rsidRPr="00C25547">
        <w:t>甲方捐赠的财产（</w:t>
      </w:r>
      <w:r w:rsidRPr="00C25547">
        <w:rPr>
          <w:u w:val="single"/>
        </w:rPr>
        <w:t>  </w:t>
      </w:r>
      <w:r w:rsidRPr="00C25547">
        <w:rPr>
          <w:rFonts w:hint="eastAsia"/>
          <w:u w:val="single"/>
        </w:rPr>
        <w:t xml:space="preserve">           </w:t>
      </w:r>
      <w:r w:rsidRPr="00C25547">
        <w:rPr>
          <w:u w:val="single"/>
        </w:rPr>
        <w:t xml:space="preserve">    </w:t>
      </w:r>
      <w:r w:rsidRPr="00C25547">
        <w:t>）：</w:t>
      </w:r>
    </w:p>
    <w:p w14:paraId="086AC3EF" w14:textId="77777777" w:rsidR="00C25547" w:rsidRPr="00C25547" w:rsidRDefault="00C25547" w:rsidP="00C25547">
      <w:pPr>
        <w:spacing w:after="0" w:line="360" w:lineRule="auto"/>
      </w:pPr>
      <w:r w:rsidRPr="00C25547">
        <w:t>1．无指定用途。</w:t>
      </w:r>
    </w:p>
    <w:p w14:paraId="02EB5130" w14:textId="77777777" w:rsidR="00C25547" w:rsidRPr="00C25547" w:rsidRDefault="00C25547" w:rsidP="00C25547">
      <w:pPr>
        <w:spacing w:after="0" w:line="360" w:lineRule="auto"/>
      </w:pPr>
      <w:r w:rsidRPr="00C25547">
        <w:t>2．用于</w:t>
      </w:r>
      <w:r w:rsidRPr="00C25547">
        <w:rPr>
          <w:u w:val="single"/>
        </w:rPr>
        <w:t>                                                            </w:t>
      </w:r>
      <w:r w:rsidRPr="00C25547">
        <w:t xml:space="preserve"> 。</w:t>
      </w:r>
    </w:p>
    <w:p w14:paraId="62ECF0F5" w14:textId="77777777" w:rsidR="00C25547" w:rsidRDefault="00C25547" w:rsidP="00C25547">
      <w:pPr>
        <w:spacing w:after="0" w:line="360" w:lineRule="auto"/>
        <w:rPr>
          <w:b/>
          <w:bCs/>
        </w:rPr>
      </w:pPr>
    </w:p>
    <w:p w14:paraId="18965C1B" w14:textId="30BD22CD" w:rsidR="00C25547" w:rsidRPr="00C25547" w:rsidRDefault="00C25547" w:rsidP="00C25547">
      <w:pPr>
        <w:spacing w:after="0" w:line="360" w:lineRule="auto"/>
        <w:rPr>
          <w:b/>
          <w:bCs/>
        </w:rPr>
      </w:pPr>
      <w:r w:rsidRPr="00C25547">
        <w:rPr>
          <w:b/>
          <w:bCs/>
        </w:rPr>
        <w:t>第三条  捐赠财产交付</w:t>
      </w:r>
    </w:p>
    <w:p w14:paraId="5B583E18" w14:textId="143F5E43" w:rsidR="00C25547" w:rsidRPr="00C25547" w:rsidRDefault="00C25547" w:rsidP="00C25547">
      <w:pPr>
        <w:spacing w:after="0" w:line="360" w:lineRule="auto"/>
      </w:pPr>
      <w:r w:rsidRPr="00C25547">
        <w:t>1．交付时间：</w:t>
      </w:r>
      <w:r w:rsidRPr="00C25547">
        <w:rPr>
          <w:u w:val="single"/>
        </w:rPr>
        <w:t>     </w:t>
      </w:r>
      <w:r w:rsidRPr="00C25547">
        <w:rPr>
          <w:rFonts w:hint="eastAsia"/>
          <w:u w:val="single"/>
        </w:rPr>
        <w:t xml:space="preserve">  </w:t>
      </w:r>
      <w:r w:rsidRPr="00C25547">
        <w:rPr>
          <w:u w:val="single"/>
        </w:rPr>
        <w:t xml:space="preserve">   </w:t>
      </w:r>
      <w:r w:rsidRPr="00C25547">
        <w:t>年</w:t>
      </w:r>
      <w:r w:rsidRPr="00C25547">
        <w:rPr>
          <w:u w:val="single"/>
        </w:rPr>
        <w:t>   </w:t>
      </w:r>
      <w:r>
        <w:rPr>
          <w:rFonts w:hint="eastAsia"/>
          <w:u w:val="single"/>
        </w:rPr>
        <w:t xml:space="preserve">   </w:t>
      </w:r>
      <w:r w:rsidRPr="00C25547">
        <w:rPr>
          <w:u w:val="single"/>
        </w:rPr>
        <w:t xml:space="preserve"> </w:t>
      </w:r>
      <w:r w:rsidRPr="00C25547">
        <w:t>月</w:t>
      </w:r>
      <w:r w:rsidRPr="00C25547">
        <w:rPr>
          <w:u w:val="single"/>
        </w:rPr>
        <w:t>  </w:t>
      </w:r>
      <w:r>
        <w:rPr>
          <w:rFonts w:hint="eastAsia"/>
          <w:u w:val="single"/>
        </w:rPr>
        <w:t xml:space="preserve">   </w:t>
      </w:r>
      <w:r w:rsidRPr="00C25547">
        <w:rPr>
          <w:u w:val="single"/>
        </w:rPr>
        <w:t xml:space="preserve">  </w:t>
      </w:r>
      <w:r w:rsidRPr="00C25547">
        <w:t>日。</w:t>
      </w:r>
    </w:p>
    <w:p w14:paraId="6352F7BB" w14:textId="77777777" w:rsidR="00C25547" w:rsidRPr="00C25547" w:rsidRDefault="00C25547" w:rsidP="00C25547">
      <w:pPr>
        <w:spacing w:after="0" w:line="360" w:lineRule="auto"/>
      </w:pPr>
      <w:r w:rsidRPr="00C25547">
        <w:t>2．交付地点：</w:t>
      </w:r>
      <w:r w:rsidRPr="00C25547">
        <w:rPr>
          <w:u w:val="single"/>
        </w:rPr>
        <w:t>                                        </w:t>
      </w:r>
      <w:r w:rsidRPr="00C25547">
        <w:t> 。</w:t>
      </w:r>
    </w:p>
    <w:p w14:paraId="00F6B90C" w14:textId="77777777" w:rsidR="00C25547" w:rsidRPr="00C25547" w:rsidRDefault="00C25547" w:rsidP="00C25547">
      <w:pPr>
        <w:spacing w:after="0" w:line="360" w:lineRule="auto"/>
      </w:pPr>
      <w:r w:rsidRPr="00C25547">
        <w:t>3．交付方式：</w:t>
      </w:r>
      <w:r w:rsidRPr="00C25547">
        <w:rPr>
          <w:u w:val="single"/>
        </w:rPr>
        <w:t xml:space="preserve">                                         </w:t>
      </w:r>
      <w:r w:rsidRPr="00C25547">
        <w:t>。</w:t>
      </w:r>
    </w:p>
    <w:p w14:paraId="010ECCE9" w14:textId="77777777" w:rsidR="00C25547" w:rsidRDefault="00C25547" w:rsidP="00C25547">
      <w:pPr>
        <w:spacing w:after="0" w:line="360" w:lineRule="auto"/>
        <w:rPr>
          <w:b/>
          <w:bCs/>
        </w:rPr>
      </w:pPr>
    </w:p>
    <w:p w14:paraId="1425BB5B" w14:textId="36E4C2B8" w:rsidR="00C25547" w:rsidRPr="00C25547" w:rsidRDefault="00C25547" w:rsidP="00C25547">
      <w:pPr>
        <w:spacing w:after="0" w:line="360" w:lineRule="auto"/>
        <w:rPr>
          <w:b/>
          <w:bCs/>
        </w:rPr>
      </w:pPr>
      <w:r w:rsidRPr="00C25547">
        <w:rPr>
          <w:b/>
          <w:bCs/>
        </w:rPr>
        <w:lastRenderedPageBreak/>
        <w:t>第四条  权利义务</w:t>
      </w:r>
    </w:p>
    <w:p w14:paraId="06915C2B" w14:textId="77777777" w:rsidR="00C25547" w:rsidRPr="00C25547" w:rsidRDefault="00C25547" w:rsidP="00C25547">
      <w:pPr>
        <w:spacing w:after="0" w:line="360" w:lineRule="auto"/>
      </w:pPr>
      <w:r w:rsidRPr="00C25547">
        <w:t>1．捐赠财产的所有权因捐赠交付而转移至乙方；依法需要办理登记等手续的，双方共同办理有关手续。</w:t>
      </w:r>
    </w:p>
    <w:p w14:paraId="11898EE4" w14:textId="77777777" w:rsidR="00C25547" w:rsidRPr="00C25547" w:rsidRDefault="00C25547" w:rsidP="00C25547">
      <w:pPr>
        <w:spacing w:after="0" w:line="360" w:lineRule="auto"/>
      </w:pPr>
      <w:r w:rsidRPr="00C25547">
        <w:t>2．乙方收到甲方捐赠的财产后，应向甲方开具《接受捐赠统一收据》和《捐赠赠书》。</w:t>
      </w:r>
    </w:p>
    <w:p w14:paraId="653B7191" w14:textId="77777777" w:rsidR="00C25547" w:rsidRPr="00C25547" w:rsidRDefault="00C25547" w:rsidP="00C25547">
      <w:pPr>
        <w:spacing w:after="0" w:line="360" w:lineRule="auto"/>
      </w:pPr>
      <w:r w:rsidRPr="00C25547">
        <w:rPr>
          <w:rFonts w:hint="eastAsia"/>
        </w:rPr>
        <w:t>3．乙方应根据章程规定的宗旨和公益活动的业务范围使用捐赠财产；双方对捐赠财产的用途做了约定的，乙方应根据约定使用；确需改变用途的，需经甲方书面同意。对不易储存、运输和超过实际需要的非货币性捐赠财产，乙方可以依法拍卖或变卖，所得收入用于捐赠目的。</w:t>
      </w:r>
    </w:p>
    <w:p w14:paraId="3480BABB" w14:textId="77777777" w:rsidR="00C25547" w:rsidRPr="00C25547" w:rsidRDefault="00C25547" w:rsidP="00C25547">
      <w:pPr>
        <w:spacing w:after="0" w:line="360" w:lineRule="auto"/>
      </w:pPr>
      <w:r w:rsidRPr="00C25547">
        <w:t>4．甲方有权向乙方查询捐赠财产的使用、管理情况，并提出意见和建议。对于甲方的查询，乙方应在三个工作日内如实答复。</w:t>
      </w:r>
    </w:p>
    <w:p w14:paraId="03C994E5" w14:textId="77777777" w:rsidR="00C25547" w:rsidRDefault="00C25547" w:rsidP="00C25547">
      <w:pPr>
        <w:spacing w:after="0" w:line="360" w:lineRule="auto"/>
        <w:rPr>
          <w:b/>
          <w:bCs/>
        </w:rPr>
      </w:pPr>
    </w:p>
    <w:p w14:paraId="49885B12" w14:textId="2FD7C5BC" w:rsidR="00C25547" w:rsidRPr="00C25547" w:rsidRDefault="00C25547" w:rsidP="00C25547">
      <w:pPr>
        <w:spacing w:after="0" w:line="360" w:lineRule="auto"/>
        <w:rPr>
          <w:b/>
          <w:bCs/>
        </w:rPr>
      </w:pPr>
      <w:r w:rsidRPr="00C25547">
        <w:rPr>
          <w:b/>
          <w:bCs/>
        </w:rPr>
        <w:t>第五条  乙方捐赠</w:t>
      </w:r>
      <w:proofErr w:type="gramStart"/>
      <w:r w:rsidRPr="00C25547">
        <w:rPr>
          <w:b/>
          <w:bCs/>
        </w:rPr>
        <w:t>帐户</w:t>
      </w:r>
      <w:proofErr w:type="gramEnd"/>
      <w:r w:rsidRPr="00C25547">
        <w:rPr>
          <w:b/>
          <w:bCs/>
        </w:rPr>
        <w:t>信息</w:t>
      </w:r>
    </w:p>
    <w:p w14:paraId="0F1A91CA" w14:textId="77777777" w:rsidR="00C25547" w:rsidRPr="00C25547" w:rsidRDefault="00C25547" w:rsidP="00C25547">
      <w:pPr>
        <w:spacing w:after="0" w:line="360" w:lineRule="auto"/>
      </w:pPr>
      <w:r w:rsidRPr="00C25547">
        <w:t>账 号：3194 6187 1035</w:t>
      </w:r>
    </w:p>
    <w:p w14:paraId="0957BA78" w14:textId="77777777" w:rsidR="00C25547" w:rsidRPr="00C25547" w:rsidRDefault="00C25547" w:rsidP="00C25547">
      <w:pPr>
        <w:spacing w:after="0" w:line="360" w:lineRule="auto"/>
      </w:pPr>
      <w:r w:rsidRPr="00C25547">
        <w:t>户 名：中国出生缺陷干预救助基金会</w:t>
      </w:r>
    </w:p>
    <w:p w14:paraId="05993708" w14:textId="77777777" w:rsidR="00C25547" w:rsidRPr="00C25547" w:rsidRDefault="00C25547" w:rsidP="00C25547">
      <w:pPr>
        <w:spacing w:after="0" w:line="360" w:lineRule="auto"/>
      </w:pPr>
      <w:r w:rsidRPr="00C25547">
        <w:t>开户行：中国银行北京西直门北大街支行</w:t>
      </w:r>
    </w:p>
    <w:p w14:paraId="61E0F28A" w14:textId="77777777" w:rsidR="00C25547" w:rsidRPr="00C25547" w:rsidRDefault="00C25547" w:rsidP="00C25547">
      <w:pPr>
        <w:spacing w:after="0" w:line="360" w:lineRule="auto"/>
      </w:pPr>
    </w:p>
    <w:p w14:paraId="0DC580A9" w14:textId="77777777" w:rsidR="00C25547" w:rsidRPr="00C25547" w:rsidRDefault="00C25547" w:rsidP="00C25547">
      <w:pPr>
        <w:spacing w:after="0" w:line="360" w:lineRule="auto"/>
        <w:ind w:firstLineChars="193" w:firstLine="425"/>
      </w:pPr>
      <w:r w:rsidRPr="00C25547">
        <w:t>本《协议》签订地为北京市朝阳区。本《 协议 》及其补充条款均受中华人民共和国法律、法规管辖，基金会保留最终解释权。基金会拥有对以上各项条款内容的解释权及修改权。</w:t>
      </w:r>
    </w:p>
    <w:p w14:paraId="6CE595C7" w14:textId="77777777" w:rsidR="00C25547" w:rsidRDefault="00C25547" w:rsidP="00C25547">
      <w:pPr>
        <w:spacing w:after="0" w:line="360" w:lineRule="auto"/>
      </w:pPr>
    </w:p>
    <w:p w14:paraId="0158FD4B" w14:textId="77777777" w:rsidR="00C25547" w:rsidRDefault="00C25547" w:rsidP="00C25547">
      <w:pPr>
        <w:spacing w:after="0" w:line="360" w:lineRule="auto"/>
      </w:pPr>
    </w:p>
    <w:p w14:paraId="06F9CAAD" w14:textId="77777777" w:rsidR="00C25547" w:rsidRPr="00C25547" w:rsidRDefault="00C25547" w:rsidP="00C25547">
      <w:pPr>
        <w:spacing w:after="0" w:line="360" w:lineRule="auto"/>
        <w:rPr>
          <w:rFonts w:hint="eastAsia"/>
        </w:rPr>
      </w:pPr>
    </w:p>
    <w:p w14:paraId="3EAFF0F3" w14:textId="77777777" w:rsidR="00C25547" w:rsidRPr="00C25547" w:rsidRDefault="00C25547" w:rsidP="00C25547">
      <w:pPr>
        <w:spacing w:after="0" w:line="360" w:lineRule="auto"/>
        <w:ind w:firstLineChars="2126" w:firstLine="4677"/>
        <w:jc w:val="center"/>
      </w:pPr>
      <w:r w:rsidRPr="00C25547">
        <w:t>中国出生缺陷干预救助基金会</w:t>
      </w:r>
    </w:p>
    <w:p w14:paraId="7EBB6547" w14:textId="6E6A6B10" w:rsidR="00C25547" w:rsidRPr="00C25547" w:rsidRDefault="00C25547" w:rsidP="00C25547">
      <w:pPr>
        <w:spacing w:after="0" w:line="360" w:lineRule="auto"/>
        <w:ind w:firstLineChars="2126" w:firstLine="4677"/>
        <w:jc w:val="center"/>
      </w:pPr>
      <w:r w:rsidRPr="00C25547">
        <w:t>二○一四年三月</w:t>
      </w:r>
    </w:p>
    <w:p w14:paraId="6C1EDE7B" w14:textId="77777777" w:rsidR="00AB7A89" w:rsidRPr="00C25547" w:rsidRDefault="00AB7A89" w:rsidP="00C25547">
      <w:pPr>
        <w:spacing w:after="0" w:line="360" w:lineRule="auto"/>
        <w:rPr>
          <w:rFonts w:hint="eastAsia"/>
        </w:rPr>
      </w:pPr>
    </w:p>
    <w:sectPr w:rsidR="00AB7A89" w:rsidRPr="00C25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47"/>
    <w:rsid w:val="00AB7A89"/>
    <w:rsid w:val="00C25547"/>
    <w:rsid w:val="00CD3375"/>
    <w:rsid w:val="00E7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87FCE"/>
  <w15:chartTrackingRefBased/>
  <w15:docId w15:val="{1B84BC7A-F3AB-4098-B340-B0EB63A8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5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5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54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54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54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5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5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5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54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54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54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54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5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5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5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5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5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5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5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5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5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5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55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7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5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2025-09-06T03:23:00Z</dcterms:created>
  <dcterms:modified xsi:type="dcterms:W3CDTF">2025-09-06T03:32:00Z</dcterms:modified>
</cp:coreProperties>
</file>